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1D5A">
      <w:pPr>
        <w:jc w:val="center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成交结果一览表</w:t>
      </w:r>
    </w:p>
    <w:p w14:paraId="46578CDD">
      <w:pPr>
        <w:pStyle w:val="3"/>
        <w:widowControl/>
        <w:spacing w:beforeAutospacing="0" w:afterAutospacing="0" w:line="360" w:lineRule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shd w:val="clear" w:color="auto" w:fill="FFFFFF"/>
        </w:rPr>
        <w:t>项目编号：</w:t>
      </w:r>
      <w:r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  <w:shd w:val="clear" w:color="auto" w:fill="FFFFFF"/>
        </w:rPr>
        <w:t>FJHC[XJ]2025104</w:t>
      </w:r>
    </w:p>
    <w:p w14:paraId="5171C05A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shd w:val="clear" w:color="auto" w:fill="FFFFFF"/>
        </w:rPr>
        <w:t>项目名称：永泰县医院检验试剂及耗材采购项目</w:t>
      </w:r>
    </w:p>
    <w:tbl>
      <w:tblPr>
        <w:tblW w:w="5279" w:type="pct"/>
        <w:tblInd w:w="-2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480"/>
        <w:gridCol w:w="1650"/>
        <w:gridCol w:w="3255"/>
        <w:gridCol w:w="1134"/>
      </w:tblGrid>
      <w:tr w14:paraId="00AC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采购包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成交人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93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最小计量单位成交报价（元）</w:t>
            </w:r>
          </w:p>
        </w:tc>
      </w:tr>
      <w:tr w14:paraId="23C5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41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B5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69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1:200ml/包装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8.43</w:t>
            </w:r>
          </w:p>
        </w:tc>
      </w:tr>
      <w:tr w14:paraId="6046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63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E9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63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2:200ml/包装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8.43</w:t>
            </w:r>
          </w:p>
        </w:tc>
      </w:tr>
      <w:tr w14:paraId="5D9C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9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F8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67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D5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962-183 ABL800FLEX 1个/包装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3389.1</w:t>
            </w:r>
          </w:p>
        </w:tc>
      </w:tr>
      <w:tr w14:paraId="31AB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C6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2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D4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962-184 ABL800FLEX 1个/包装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6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3389.1</w:t>
            </w:r>
          </w:p>
        </w:tc>
      </w:tr>
      <w:tr w14:paraId="50E1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D1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18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0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E1001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</w:tr>
      <w:tr w14:paraId="1554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DF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C9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AF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E722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</w:tr>
      <w:tr w14:paraId="438C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0A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BC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49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E733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</w:tr>
      <w:tr w14:paraId="0691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0E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7D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96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E744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</w:tr>
      <w:tr w14:paraId="33B1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51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62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3C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E755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</w:tr>
      <w:tr w14:paraId="5DA5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F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B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D4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D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E788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</w:tr>
      <w:tr w14:paraId="2FF7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A7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0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93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E799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</w:tr>
      <w:tr w14:paraId="07FA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15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E1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1C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E7077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5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</w:tr>
      <w:tr w14:paraId="1B65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E84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22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54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944-132，600ml/瓶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2.78</w:t>
            </w:r>
          </w:p>
        </w:tc>
      </w:tr>
      <w:tr w14:paraId="1103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7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19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78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944-126，175ml/瓶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15.4</w:t>
            </w:r>
          </w:p>
        </w:tc>
      </w:tr>
      <w:tr w14:paraId="2080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BF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4D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943-906，100ml/瓶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10.1</w:t>
            </w:r>
          </w:p>
        </w:tc>
      </w:tr>
      <w:tr w14:paraId="3595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E9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EE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safePICO 956-613，100支/盒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A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</w:tr>
      <w:tr w14:paraId="32F2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0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D4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E4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903-171，1根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9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5219</w:t>
            </w:r>
          </w:p>
        </w:tc>
      </w:tr>
      <w:tr w14:paraId="3422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E2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A3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SC9（25）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691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6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DC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D8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SC9（50）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0467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6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33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FE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SC9（100）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E2C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5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1C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7E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SC9（200）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7F14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E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E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58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SC9（300）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06E0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E0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4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定标试剂1,袋1:440ml;定标试剂1,袋2:440ml;定标试剂2:220ml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</w:tr>
      <w:tr w14:paraId="71A3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福建鹭燕医疗器械有限公司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3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79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10.0ml×6瓶/盒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10.66</w:t>
            </w:r>
          </w:p>
        </w:tc>
      </w:tr>
      <w:tr w14:paraId="0094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3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福建美捷尔医疗科技有限公司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昆涞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B7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6*1mL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CAF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54B7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9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5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江西康健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500ml/瓶（w2酸性清洗液）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0.284</w:t>
            </w:r>
          </w:p>
        </w:tc>
      </w:tr>
      <w:tr w14:paraId="4A32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福州诚信佳医疗设备有限公司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全自动特定蛋白分析仪A25 150人份/盒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7.76</w:t>
            </w:r>
          </w:p>
        </w:tc>
      </w:tr>
      <w:tr w14:paraId="56C0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F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福州诚信佳医疗设备有限公司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全自动特定蛋白分析仪A25 2*50ML/盒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</w:t>
            </w:r>
          </w:p>
        </w:tc>
      </w:tr>
      <w:tr w14:paraId="2BCA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E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2AB1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福州诚信佳医疗设备有限公司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全自动特定蛋白分析仪A25 1个/盒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263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福州诚信佳医疗设备有限公司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F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广州潇瑞生物科技有限公司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96支/盒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B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 w14:paraId="1FAF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F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福州诚信佳医疗设备有限公司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广州潇瑞生物科技有限公司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A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96支/盒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3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 w14:paraId="3815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福州诚信佳医疗设备有限公司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C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广州潇瑞生物科技有限公司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96支/盒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B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 w14:paraId="15C9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F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广州万孚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2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</w:tr>
      <w:tr w14:paraId="7116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北京新兴四寰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20人份（卡）/盒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</w:tr>
      <w:tr w14:paraId="4B3B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英科新创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条型：50人份/盒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</w:tr>
      <w:tr w14:paraId="5B61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D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40FF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A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6F16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F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02EF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650E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A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江苏晟康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螺口200支/包 2000支/箱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</w:t>
            </w:r>
          </w:p>
        </w:tc>
      </w:tr>
      <w:tr w14:paraId="5C12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4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江苏康健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日立样品杯500支/包16*38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</w:tr>
      <w:tr w14:paraId="4E8C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7E18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4004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1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1899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4628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3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泰州科健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9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10000个/箱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5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0.0365</w:t>
            </w:r>
          </w:p>
        </w:tc>
      </w:tr>
      <w:tr w14:paraId="14E3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5937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1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7425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2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7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C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奥普托新纸片（5μg）20片/瓶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 w14:paraId="3D30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9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F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珠海丽珠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10测试x5（50人份/盒）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7BEC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4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C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上海荣盛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D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120人份/盒 120T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A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</w:tr>
      <w:tr w14:paraId="12A9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郑州安图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90mm(10块/包)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DB9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郑州安图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90mm(10块/包)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4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5ED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71E8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8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F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英科新创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</w:t>
            </w:r>
          </w:p>
        </w:tc>
      </w:tr>
      <w:tr w14:paraId="1F79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9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7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英科新创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B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条型：100人份/盒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</w:tr>
      <w:tr w14:paraId="52DC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广州万孚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D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9F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福州会顶医疗科技有限公司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三明博峰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</w:tr>
      <w:tr w14:paraId="718F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福州会顶医疗科技有限公司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三明博峰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</w:tr>
      <w:tr w14:paraId="0392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2D0F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江苏康健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大便杯40ml（螺旋盖）20只/袋*40袋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</w:tr>
      <w:tr w14:paraId="7A04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江苏康健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痰杯40ml（PS）40只/袋*20袋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</w:tr>
      <w:tr w14:paraId="46C6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2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0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沃文特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F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400支/箱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3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</w:tr>
      <w:tr w14:paraId="4D66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沃文特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</w:tr>
      <w:tr w14:paraId="1C12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9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5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沃文特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2.8L/桶*2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E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</w:tr>
      <w:tr w14:paraId="0DFA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沃文特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</w:tr>
      <w:tr w14:paraId="0ED3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沃文特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F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10ml*10/盒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</w:tr>
      <w:tr w14:paraId="61D9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沃文特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2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F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23F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C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沃文特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D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6.0mL/瓶×6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</w:tr>
      <w:tr w14:paraId="2685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沃文特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0.5mL/瓶x4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C0C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50BD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E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8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47E3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01F6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E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6F88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5BFD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009B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福建鹭燕医疗器械有限公司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</w:tr>
      <w:tr w14:paraId="6DA0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福建鹭燕医疗器械有限公司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2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4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</w:tr>
      <w:tr w14:paraId="7835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1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福建鹭燕医疗器械有限公司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110ml×2套/盒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E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11.81</w:t>
            </w:r>
          </w:p>
        </w:tc>
      </w:tr>
      <w:tr w14:paraId="5A17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E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福建鹭燕医疗器械有限公司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D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500ml×4瓶/盒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8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</w:tr>
      <w:tr w14:paraId="27A5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0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福建鹭燕医疗器械有限公司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2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2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1000只/包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</w:t>
            </w:r>
          </w:p>
        </w:tc>
      </w:tr>
      <w:tr w14:paraId="2057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4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福建鹭燕医疗器械有限公司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10ml×12瓶/盒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5063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6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福建鹭燕医疗器械有限公司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安图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250ml×4瓶/盒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</w:t>
            </w:r>
          </w:p>
        </w:tc>
      </w:tr>
      <w:tr w14:paraId="3E92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42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8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2CF0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16T/袋*10袋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63.9</w:t>
            </w:r>
          </w:p>
        </w:tc>
      </w:tr>
      <w:tr w14:paraId="1DA2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1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16T/袋*10袋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2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82.9</w:t>
            </w:r>
          </w:p>
        </w:tc>
      </w:tr>
      <w:tr w14:paraId="1421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200测试/个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6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</w:tr>
      <w:tr w14:paraId="13C6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8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B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9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0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6支/盒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89.9</w:t>
            </w:r>
          </w:p>
        </w:tc>
      </w:tr>
      <w:tr w14:paraId="7C0D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杭州金韵医疗器械有限公司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B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F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942-962  1个/盒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6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277.9</w:t>
            </w:r>
          </w:p>
        </w:tc>
      </w:tr>
      <w:tr w14:paraId="081D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1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1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沃文特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C5D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江西三平轩医疗科技有限公司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为正生物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30.36</w:t>
            </w:r>
          </w:p>
        </w:tc>
      </w:tr>
      <w:tr w14:paraId="0178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D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江西三平轩医疗科技有限公司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为正生物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5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2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13.48</w:t>
            </w:r>
          </w:p>
        </w:tc>
      </w:tr>
      <w:tr w14:paraId="6CF2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6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江西三平轩医疗科技有限公司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C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30.35</w:t>
            </w:r>
          </w:p>
        </w:tc>
      </w:tr>
      <w:tr w14:paraId="6F0A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江西三平轩医疗科技有限公司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30.35</w:t>
            </w:r>
          </w:p>
        </w:tc>
      </w:tr>
      <w:tr w14:paraId="0933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6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江西三平轩医疗科技有限公司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B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12.15</w:t>
            </w:r>
          </w:p>
        </w:tc>
      </w:tr>
      <w:tr w14:paraId="788F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9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7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福州元朗贸易有限公司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9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希肯生物技术（苏州）有限公司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3000个/箱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9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</w:tr>
      <w:tr w14:paraId="19D3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福州元朗贸易有限公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1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希肯生物技术（苏州）有限公司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8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12V,24W/个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313C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E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F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珠海贝索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4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II型 规格：7ml/支*50支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7.12</w:t>
            </w:r>
          </w:p>
        </w:tc>
      </w:tr>
      <w:tr w14:paraId="7FCE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6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珠海贝索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4*250ml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3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</w:tr>
      <w:tr w14:paraId="0F53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7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珠海贝索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7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150测试/盒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1.33</w:t>
            </w:r>
          </w:p>
        </w:tc>
      </w:tr>
      <w:tr w14:paraId="30AA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珠海贝索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4*20ml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3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3.125</w:t>
            </w:r>
          </w:p>
        </w:tc>
      </w:tr>
      <w:tr w14:paraId="74A0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8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A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E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2*50人份/盒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</w:t>
            </w:r>
          </w:p>
        </w:tc>
      </w:tr>
      <w:tr w14:paraId="7271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7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2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6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2*50人份/盒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</w:t>
            </w:r>
          </w:p>
        </w:tc>
      </w:tr>
      <w:tr w14:paraId="36A3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2*50人份/盒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</w:t>
            </w:r>
          </w:p>
        </w:tc>
      </w:tr>
      <w:tr w14:paraId="7FD0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2*50人份/盒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</w:tr>
      <w:tr w14:paraId="3079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8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2*50人份/盒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</w:tr>
      <w:tr w14:paraId="5092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A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2*50人份/盒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</w:tr>
      <w:tr w14:paraId="4B18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A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C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1000个/包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0.698</w:t>
            </w:r>
          </w:p>
        </w:tc>
      </w:tr>
      <w:tr w14:paraId="67A2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10L/瓶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</w:tr>
      <w:tr w14:paraId="162B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浙江鑫科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220ml×4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</w:tr>
      <w:tr w14:paraId="7A19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3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8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220mlx4/盒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</w:tr>
      <w:tr w14:paraId="3A6F4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6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4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3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H:10mlx3；L:10mlx3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F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54.35</w:t>
            </w:r>
          </w:p>
        </w:tc>
      </w:tr>
      <w:tr w14:paraId="2504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7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低：10mL*5,中： 10mL*5,高：10mL*5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</w:t>
            </w:r>
          </w:p>
        </w:tc>
      </w:tr>
      <w:tr w14:paraId="6FD5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D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5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100条/瓶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2.31</w:t>
            </w:r>
          </w:p>
        </w:tc>
      </w:tr>
      <w:tr w14:paraId="2BE6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（USB-810A） 14mL*2(细菌模式)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E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101.8</w:t>
            </w:r>
          </w:p>
        </w:tc>
      </w:tr>
      <w:tr w14:paraId="5111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（USS-810A）  15mL*2(沉渣模式)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</w:tr>
      <w:tr w14:paraId="23DE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D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6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（UPB-310A）  IL*2(细菌模式)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9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846.5</w:t>
            </w:r>
          </w:p>
        </w:tc>
      </w:tr>
      <w:tr w14:paraId="3ACA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F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9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6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（UPS-310A）  1L*2(沉渣模式)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781.5</w:t>
            </w:r>
          </w:p>
        </w:tc>
      </w:tr>
      <w:tr w14:paraId="54BA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20L/桶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116.2</w:t>
            </w:r>
          </w:p>
        </w:tc>
      </w:tr>
      <w:tr w14:paraId="4047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B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8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H:47ml*1, L:47ml*1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49.77</w:t>
            </w:r>
          </w:p>
        </w:tc>
      </w:tr>
      <w:tr w14:paraId="135C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2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20L/箱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0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18.45</w:t>
            </w:r>
          </w:p>
        </w:tc>
      </w:tr>
      <w:tr w14:paraId="5797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2E80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A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B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（WDF-800A）42mL*2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6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116.6</w:t>
            </w:r>
          </w:p>
        </w:tc>
      </w:tr>
      <w:tr w14:paraId="2666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8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WNR-800A 82mL*2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E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</w:tr>
      <w:tr w14:paraId="7E3E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4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（WDF-210A）5L/桶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B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4045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6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F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（WNR-210A）5L/桶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577.6</w:t>
            </w:r>
          </w:p>
        </w:tc>
      </w:tr>
      <w:tr w14:paraId="73CE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（SLS-220A） 5L/箱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9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</w:tr>
      <w:tr w14:paraId="7471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9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3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希森美康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8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3.0ml*3；（水平1、水平2、水平3各1支）/盒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246.67</w:t>
            </w:r>
          </w:p>
        </w:tc>
      </w:tr>
      <w:tr w14:paraId="53EA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0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长春博迅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E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21.67</w:t>
            </w:r>
          </w:p>
        </w:tc>
      </w:tr>
      <w:tr w14:paraId="650B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1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长春博迅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5ml*3（每盒有红细胞各一瓶，浓度4%）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15.8</w:t>
            </w:r>
          </w:p>
        </w:tc>
      </w:tr>
      <w:tr w14:paraId="7645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长春博迅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6孔/卡*12卡（不规则抗体筛查卡）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21.67</w:t>
            </w:r>
          </w:p>
        </w:tc>
      </w:tr>
      <w:tr w14:paraId="4868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0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长春博迅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1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6孔/卡*12卡（抗人球蛋白交叉配血）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21.67</w:t>
            </w:r>
          </w:p>
        </w:tc>
      </w:tr>
      <w:tr w14:paraId="7759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0CD0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D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4*2L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</w:tr>
      <w:tr w14:paraId="323F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2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4*2L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0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963.625</w:t>
            </w:r>
          </w:p>
        </w:tc>
      </w:tr>
      <w:tr w14:paraId="20A5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A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6*2L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</w:tr>
      <w:tr w14:paraId="6714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1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7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1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</w:tr>
      <w:tr w14:paraId="5A84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C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F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6*450ml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A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1.83</w:t>
            </w:r>
          </w:p>
        </w:tc>
      </w:tr>
      <w:tr w14:paraId="402F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7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2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4*100ml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10.69</w:t>
            </w:r>
          </w:p>
        </w:tc>
      </w:tr>
      <w:tr w14:paraId="704E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4*100ml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9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8.57</w:t>
            </w:r>
          </w:p>
        </w:tc>
      </w:tr>
      <w:tr w14:paraId="530E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9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1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4*1L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</w:tr>
      <w:tr w14:paraId="79A9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C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5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8644</w:t>
            </w:r>
          </w:p>
        </w:tc>
      </w:tr>
      <w:tr w14:paraId="16F2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1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8644</w:t>
            </w:r>
          </w:p>
        </w:tc>
      </w:tr>
      <w:tr w14:paraId="7C9B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9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 w14:paraId="19AE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8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贝克曼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8644</w:t>
            </w:r>
          </w:p>
        </w:tc>
      </w:tr>
      <w:tr w14:paraId="0F03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0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珠海迪尔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3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</w:tr>
      <w:tr w14:paraId="6230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珠海迪尔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2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8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</w:tr>
      <w:tr w14:paraId="0A99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D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珠海迪尔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2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2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</w:tr>
      <w:tr w14:paraId="2685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9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6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珠海迪尔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8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A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</w:tr>
      <w:tr w14:paraId="2F28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1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珠海迪尔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2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</w:tr>
      <w:tr w14:paraId="6EBA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E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珠海迪尔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D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10人份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</w:tr>
      <w:tr w14:paraId="5931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2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7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珠海迪尔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40瓶/盒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4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28.875</w:t>
            </w:r>
          </w:p>
        </w:tc>
      </w:tr>
      <w:tr w14:paraId="43B6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1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珠海迪尔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D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40瓶/盒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C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28.875</w:t>
            </w:r>
          </w:p>
        </w:tc>
      </w:tr>
      <w:tr w14:paraId="3D04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F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珠海迪尔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6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40瓶/盒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28.875</w:t>
            </w:r>
          </w:p>
        </w:tc>
      </w:tr>
      <w:tr w14:paraId="1053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C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5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5D 11，20L/桶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17.86</w:t>
            </w:r>
          </w:p>
        </w:tc>
      </w:tr>
      <w:tr w14:paraId="5226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82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浙江鑫科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46.15</w:t>
            </w:r>
          </w:p>
        </w:tc>
      </w:tr>
      <w:tr w14:paraId="174A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9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A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5L 11，1L/盒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</w:tr>
      <w:tr w14:paraId="5ECB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D46，20L/桶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39.65</w:t>
            </w:r>
          </w:p>
        </w:tc>
      </w:tr>
      <w:tr w14:paraId="7F97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2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9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9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D43，100ml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2.61</w:t>
            </w:r>
          </w:p>
        </w:tc>
      </w:tr>
      <w:tr w14:paraId="7725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D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5C 21，200ml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</w:t>
            </w:r>
          </w:p>
        </w:tc>
      </w:tr>
      <w:tr w14:paraId="38FE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9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3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7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5C 12，25ml*4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31.11</w:t>
            </w:r>
          </w:p>
        </w:tc>
      </w:tr>
      <w:tr w14:paraId="7EF9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USS-80，20L/桶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2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438.9</w:t>
            </w:r>
          </w:p>
        </w:tc>
      </w:tr>
      <w:tr w14:paraId="0C32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79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4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D16，35 mL/瓶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</w:tr>
      <w:tr w14:paraId="20FE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4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伯乐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10X12ML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17.53</w:t>
            </w:r>
          </w:p>
        </w:tc>
      </w:tr>
      <w:tr w14:paraId="76CC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B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伯乐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10X12ML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17.53</w:t>
            </w:r>
          </w:p>
        </w:tc>
      </w:tr>
      <w:tr w14:paraId="1DB6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B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6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(校准液CA21) 8 mL/支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8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4EE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D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桂林优利特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 11FA 100条/瓶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8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1.87</w:t>
            </w:r>
          </w:p>
        </w:tc>
      </w:tr>
      <w:tr w14:paraId="5E80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5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江苏康健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E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9cm，10套/袋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B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</w:tr>
      <w:tr w14:paraId="48D4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F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上海太阳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10*5ml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6D1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083A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上海太阳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10*4ml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4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9A5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1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上海太阳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6*2ml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949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8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7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上海太阳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F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R1：5*3ml，R2：5*3ml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D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</w:tr>
      <w:tr w14:paraId="59B7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厦门仁航生物科技有限公司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浙大迪迅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6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20人份/盒(15位点)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1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5D5F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8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法国梅里埃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20测试/盒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4DB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法国梅里埃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20测试/盒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2FC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9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法国梅里埃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D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20测试/盒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D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2A2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法国梅里埃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20测试/盒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382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法国梅里埃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20测试/盒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A36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4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0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法国梅里埃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20测试/盒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3BBE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福州利美斯贸易有限公司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B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珠海丽珠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</w:tr>
      <w:tr w14:paraId="79448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9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新创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0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BFC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8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1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广州万孚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8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34F6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A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E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英科新创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D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卡型 25人份/盒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</w:tr>
      <w:tr w14:paraId="2F1A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D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英科新创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40人份/盒,卡装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</w:t>
            </w:r>
          </w:p>
        </w:tc>
      </w:tr>
      <w:tr w14:paraId="7B4F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9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南京黎明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17.95</w:t>
            </w:r>
          </w:p>
        </w:tc>
      </w:tr>
      <w:tr w14:paraId="297A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2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珠海银科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0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D4C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2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艾博生物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7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</w:t>
            </w:r>
          </w:p>
        </w:tc>
      </w:tr>
      <w:tr w14:paraId="64CF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中元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A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1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157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6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福州会顶医疗科技有限公司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三明博峰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9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B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C9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2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三明博峰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F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A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</w:tr>
      <w:tr w14:paraId="7637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A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三明博峰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4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</w:tr>
      <w:tr w14:paraId="06A5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7ED8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2705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苏州施莱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50支/盒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3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</w:tr>
      <w:tr w14:paraId="6BC1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1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江苏康健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10000支/箱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0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</w:tr>
      <w:tr w14:paraId="07ED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0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26B7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6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10BD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7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1E8C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低值校准品2×5mL/瓶（复溶后）；高值校准品2×5mL/瓶（复溶后） (ADVIA Centaur系列)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51.01</w:t>
            </w:r>
          </w:p>
        </w:tc>
      </w:tr>
      <w:tr w14:paraId="6E52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4701E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2986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780C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3B19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37E3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A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6CBC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8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2×21.0mL/瓶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47.92</w:t>
            </w:r>
          </w:p>
        </w:tc>
      </w:tr>
      <w:tr w14:paraId="69D1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E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50A6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1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72CC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1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29A3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6470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2×1500 mL/瓶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</w:tr>
      <w:tr w14:paraId="7B7A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7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8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校准液B：2×250 mL；盐桥液：2×125 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</w:t>
            </w:r>
          </w:p>
        </w:tc>
      </w:tr>
      <w:tr w14:paraId="4729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0F77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1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D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 个/盒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2432.12</w:t>
            </w:r>
          </w:p>
        </w:tc>
      </w:tr>
      <w:tr w14:paraId="13C9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3EA7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E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3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6×1.5 mL 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225.18</w:t>
            </w:r>
          </w:p>
        </w:tc>
      </w:tr>
      <w:tr w14:paraId="5E0A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8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4F0E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C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2DF5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18AC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596E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A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6607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6DB6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0931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C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6881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140A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50C8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C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氧化酶试剂，20片/瓶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</w:tr>
      <w:tr w14:paraId="4449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9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E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青霉素纸片，20片/瓶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2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</w:tr>
      <w:tr w14:paraId="58DD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9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杆菌肽，0.04U/20片/瓶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</w:tr>
      <w:tr w14:paraId="11B0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E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头孢曲松，30μg/20片/瓶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</w:tr>
      <w:tr w14:paraId="1D8B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D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头孢他啶，30μg/20片/瓶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</w:tr>
      <w:tr w14:paraId="5ECD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A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C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6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美罗培南纸片，20片/瓶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1.075</w:t>
            </w:r>
          </w:p>
        </w:tc>
      </w:tr>
      <w:tr w14:paraId="11A2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E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2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米诺环素纸片，20片/瓶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</w:tr>
      <w:tr w14:paraId="139B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1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F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万古霉素纸片，20片/瓶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</w:tr>
      <w:tr w14:paraId="7AC5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B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亚胺培南纸片，20片/瓶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1.075</w:t>
            </w:r>
          </w:p>
        </w:tc>
      </w:tr>
      <w:tr w14:paraId="301F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磺胺甲恶唑纸片，20片/瓶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</w:t>
            </w:r>
          </w:p>
        </w:tc>
      </w:tr>
      <w:tr w14:paraId="6BCC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7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左氟沙星纸片，20片/瓶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</w:tr>
      <w:tr w14:paraId="3472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1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环丙沙星纸片，20片/瓶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</w:tr>
      <w:tr w14:paraId="01BC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0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1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头孢哌酮纸片，20片/瓶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4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</w:tr>
      <w:tr w14:paraId="068F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C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氯霉素纸片，20片/瓶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 w14:paraId="3363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A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氨苄西林纸片，20片/瓶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</w:tr>
      <w:tr w14:paraId="3DB5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9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C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温州康泰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A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头孢噻肟纸片，20片/瓶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</w:tr>
      <w:tr w14:paraId="6EE7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福建美捷尔医疗科技有限公司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A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6*2ml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 w14:paraId="0760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福建鹭燕医疗器械有限公司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1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5.0ml×6瓶/盒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18.66</w:t>
            </w:r>
          </w:p>
        </w:tc>
      </w:tr>
      <w:tr w14:paraId="550A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46E9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7F3E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F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2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福州会顶医疗科技有限公司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2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徐州质源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0.5ml/瓶，来源菌株：ATCC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0994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6EA9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9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5397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D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5948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B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福州元朗贸易有限公司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0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珠海贝索生物技术有限公司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12片/盒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DC2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45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6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至投标截标时间，有效供应商数量无法满足采购文件要求，本采购包流标。</w:t>
            </w:r>
          </w:p>
        </w:tc>
      </w:tr>
      <w:tr w14:paraId="7876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A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福州会顶医疗科技有限公司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昭蓝生物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水平1:2×2mL；水平2：2×2mL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4B75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A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福州会顶医疗科技有限公司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A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昭蓝生物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阴性2×2mL，阳性2×2mL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7B45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9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福州会顶医疗科技有限公司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昭蓝生物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阴性2×1mL，阳性2×1mL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6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262.5</w:t>
            </w:r>
          </w:p>
        </w:tc>
      </w:tr>
      <w:tr w14:paraId="074C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3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福州会顶医疗科技有限公司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昭蓝生物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C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阴性2×1mL，阳性2×1mL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9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262.5</w:t>
            </w:r>
          </w:p>
        </w:tc>
      </w:tr>
      <w:tr w14:paraId="3215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9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福州会顶医疗科技有限公司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昭蓝生物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5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水平1：2×2mL；水平2：2×2mL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145C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福建美捷尔医疗科技有限公司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昆涞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6*5ml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3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4EF9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泉州市景源医疗科技有限公司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6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郑州博赛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管装 IV 型，50支/盒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ED7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英国朗道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20*5ml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</w:t>
            </w:r>
          </w:p>
        </w:tc>
      </w:tr>
      <w:tr w14:paraId="467D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</w:tr>
      <w:tr w14:paraId="2082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</w:tr>
      <w:tr w14:paraId="5292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1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北京万泰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96人份/盒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 w14:paraId="6487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0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伯乐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4x9mL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56.67</w:t>
            </w:r>
          </w:p>
        </w:tc>
      </w:tr>
      <w:tr w14:paraId="0555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7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福建美捷尔医疗科技有限公司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昆涞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6*3m1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57.75</w:t>
            </w:r>
          </w:p>
        </w:tc>
      </w:tr>
      <w:tr w14:paraId="5F5D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伯乐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6X5ML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241.92</w:t>
            </w:r>
          </w:p>
        </w:tc>
      </w:tr>
      <w:tr w14:paraId="55EE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国药控股医疗供应链服务（福州）有限公司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阔乐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6X1ML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190.00 </w:t>
            </w:r>
          </w:p>
        </w:tc>
      </w:tr>
      <w:tr w14:paraId="2621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4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F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水木济衡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水平1：6×3.0 mL水平2：6×3.0 mL水平3：6×3.0 mL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套装：水平1：2×3.0 mL、水平2：2×3.0 mL、水平3：2×3.0 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</w:tr>
      <w:tr w14:paraId="42DD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8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F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康彻思坦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0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D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3F0C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7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康彻思坦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5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7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4CFD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福州朗博医疗科技有限公司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E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康彻思坦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49C8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福州弘鑫中嘉医疗设备有限公司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6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深圳亚辉龙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4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E型：45ml/瓶，2瓶/盒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</w:tr>
    </w:tbl>
    <w:p w14:paraId="707606CD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E0432"/>
    <w:multiLevelType w:val="multilevel"/>
    <w:tmpl w:val="141E0432"/>
    <w:lvl w:ilvl="0" w:tentative="0">
      <w:start w:val="1"/>
      <w:numFmt w:val="decimal"/>
      <w:lvlText w:val="%1."/>
      <w:lvlJc w:val="left"/>
      <w:pPr>
        <w:ind w:left="425" w:hanging="425"/>
      </w:pPr>
      <w:rPr>
        <w:rFonts w:ascii="宋体" w:hAnsi="宋体" w:eastAsia="宋体"/>
      </w:rPr>
    </w:lvl>
    <w:lvl w:ilvl="1" w:tentative="0">
      <w:start w:val="1"/>
      <w:numFmt w:val="decimal"/>
      <w:lvlText w:val="%1.%2."/>
      <w:lvlJc w:val="left"/>
      <w:pPr>
        <w:ind w:left="1702" w:hanging="567"/>
      </w:pPr>
      <w:rPr>
        <w:rFonts w:ascii="宋体" w:hAnsi="宋体" w:eastAsia="宋体"/>
      </w:rPr>
    </w:lvl>
    <w:lvl w:ilvl="2" w:tentative="0">
      <w:start w:val="1"/>
      <w:numFmt w:val="decimal"/>
      <w:pStyle w:val="2"/>
      <w:lvlText w:val="%1.%2.%3."/>
      <w:lvlJc w:val="left"/>
      <w:pPr>
        <w:ind w:left="709" w:hanging="709"/>
      </w:pPr>
      <w:rPr>
        <w:rFonts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ascii="宋体" w:hAnsi="宋体" w:eastAsia="宋体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C1258"/>
    <w:rsid w:val="33DA2018"/>
    <w:rsid w:val="456C1258"/>
    <w:rsid w:val="705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numPr>
        <w:ilvl w:val="2"/>
        <w:numId w:val="1"/>
      </w:numPr>
      <w:spacing w:line="360" w:lineRule="auto"/>
      <w:jc w:val="both"/>
      <w:outlineLvl w:val="2"/>
    </w:pPr>
    <w:rPr>
      <w:rFonts w:asciiTheme="minorHAnsi" w:hAnsiTheme="minorHAnsi" w:eastAsiaTheme="minorEastAsia" w:cstheme="minorBidi"/>
      <w:b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3754</Words>
  <Characters>4903</Characters>
  <Lines>0</Lines>
  <Paragraphs>0</Paragraphs>
  <TotalTime>5</TotalTime>
  <ScaleCrop>false</ScaleCrop>
  <LinksUpToDate>false</LinksUpToDate>
  <CharactersWithSpaces>4927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2026-01-26T02:20:00Z</dcterms:created>
  <dc:creator>小范</dc:creator>
  <cp:lastModifiedBy>小范</cp:lastModifiedBy>
  <dcterms:modified xsi:type="dcterms:W3CDTF">2026-01-26T02:32:19Z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DA68A81032544D2C90ABCF3E0DCF99F7_11</vt:lpwstr>
  </property>
  <property fmtid="{D5CDD505-2E9C-101B-9397-08002B2CF9AE}" pid="4" name="KSOTemplateDocerSaveRecord">
    <vt:lpwstr>eyJoZGlkIjoiMjVjZjM0MDNlNWVlMTU1N2I3MjZjZDhlYzZmNTE4NjQiLCJ1c2VySWQiOiIxNDM3MzQ2ODIxIn0=</vt:lpwstr>
  </property>
</Properties>
</file>